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彭婷优秀事迹简介</w:t>
      </w:r>
    </w:p>
    <w:p>
      <w:pPr>
        <w:rPr>
          <w:rFonts w:hint="eastAsia"/>
          <w:sz w:val="28"/>
          <w:szCs w:val="28"/>
        </w:rPr>
      </w:pPr>
      <w:r>
        <w:rPr>
          <w:rFonts w:hint="eastAsia"/>
          <w:sz w:val="28"/>
          <w:szCs w:val="28"/>
        </w:rPr>
        <w:t xml:space="preserve">    彭婷，女，土家族，硕士研究生，讲师，高级心理咨询师和创新创业指导师。2006年7月开始在湖南文理学院生命与环境科学学院从事专职学生辅导员工作，2012年3月至今，担任生命与环境科学</w:t>
      </w:r>
      <w:bookmarkStart w:id="0" w:name="_GoBack"/>
      <w:bookmarkEnd w:id="0"/>
      <w:r>
        <w:rPr>
          <w:rFonts w:hint="eastAsia"/>
          <w:sz w:val="28"/>
          <w:szCs w:val="28"/>
        </w:rPr>
        <w:t>学院学工办主任、学生党支部书记和团总支书记，2021年10月至今担任湖南文理学院乡村振兴队员。先后多次获得常德市三下乡优秀指导者、学校先进工作者、学校优秀辅导员等荣誉，所带领的团队也多次获评“常德市五四团总支”、先进集体等称号，发表相关论文7篇，专利1项，课题2项。</w:t>
      </w:r>
    </w:p>
    <w:p>
      <w:pPr>
        <w:rPr>
          <w:sz w:val="28"/>
          <w:szCs w:val="28"/>
        </w:rPr>
      </w:pPr>
      <w:r>
        <w:rPr>
          <w:rFonts w:hint="eastAsia"/>
          <w:sz w:val="28"/>
          <w:szCs w:val="28"/>
        </w:rPr>
        <w:t xml:space="preserve">    在这16年的辅导员生涯中，能立德树人，言传身教，做学生们价值的引路人；能甘于奉献，润物无声，做学生们温暖的陪伴者；能关爱学生，实践创新，督促学生勇敢做青春的追梦人；并加入到国际支教组织，义务传播中国传统文化，一直在奋斗的路上努力实现着自己的价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7DE4"/>
    <w:rsid w:val="000F4A34"/>
    <w:rsid w:val="004873A4"/>
    <w:rsid w:val="00727799"/>
    <w:rsid w:val="00853B47"/>
    <w:rsid w:val="00C37DE4"/>
    <w:rsid w:val="00D332F9"/>
    <w:rsid w:val="652D5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335</Words>
  <Characters>346</Characters>
  <Lines>2</Lines>
  <Paragraphs>1</Paragraphs>
  <TotalTime>23</TotalTime>
  <ScaleCrop>false</ScaleCrop>
  <LinksUpToDate>false</LinksUpToDate>
  <CharactersWithSpaces>354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2022-03-30T02:04:00Z</dcterms:created>
  <dc:creator>pcdalao</dc:creator>
  <cp:lastModifiedBy>yaya</cp:lastModifiedBy>
  <dcterms:modified xsi:type="dcterms:W3CDTF">2022-03-30T08:48:34Z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32FA7709D6CA415185A0F68543325EFA</vt:lpwstr>
  </property>
</Properties>
</file>